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958"/>
        <w:gridCol w:w="4077"/>
      </w:tblGrid>
      <w:tr w:rsidR="00E276C0" w:rsidTr="00051C01">
        <w:tc>
          <w:tcPr>
            <w:tcW w:w="8316" w:type="dxa"/>
            <w:gridSpan w:val="3"/>
          </w:tcPr>
          <w:p w:rsidR="00E276C0" w:rsidRPr="00E276C0" w:rsidRDefault="00E276C0" w:rsidP="00E276C0">
            <w:pPr>
              <w:jc w:val="center"/>
              <w:rPr>
                <w:rFonts w:asciiTheme="majorHAnsi" w:hAnsiTheme="majorHAnsi"/>
              </w:rPr>
            </w:pPr>
            <w:r w:rsidRPr="00E276C0">
              <w:rPr>
                <w:rFonts w:asciiTheme="majorHAnsi" w:hAnsiTheme="majorHAnsi"/>
              </w:rPr>
              <w:t>花王花苑</w:t>
            </w:r>
            <w:r w:rsidRPr="00E276C0">
              <w:rPr>
                <w:rFonts w:asciiTheme="majorHAnsi" w:hAnsiTheme="majorHAnsi"/>
              </w:rPr>
              <w:t xml:space="preserve"> KING FLOWER FLORIST'S SHOP</w:t>
            </w:r>
          </w:p>
        </w:tc>
      </w:tr>
      <w:tr w:rsidR="00E276C0" w:rsidTr="0030656B">
        <w:trPr>
          <w:trHeight w:val="592"/>
        </w:trPr>
        <w:tc>
          <w:tcPr>
            <w:tcW w:w="8316" w:type="dxa"/>
            <w:gridSpan w:val="3"/>
            <w:tcBorders>
              <w:bottom w:val="single" w:sz="4" w:space="0" w:color="auto"/>
            </w:tcBorders>
          </w:tcPr>
          <w:p w:rsidR="00E276C0" w:rsidRDefault="0070302B" w:rsidP="00E276C0">
            <w:pPr>
              <w:jc w:val="center"/>
            </w:pPr>
            <w:r>
              <w:rPr>
                <w:rFonts w:hint="eastAsia"/>
              </w:rPr>
              <w:t>訂購單</w:t>
            </w:r>
            <w:r w:rsidR="00E276C0" w:rsidRPr="00E276C0">
              <w:rPr>
                <w:rFonts w:hint="eastAsia"/>
              </w:rPr>
              <w:t>填寫完成資料傳真</w:t>
            </w:r>
            <w:r w:rsidR="00E276C0" w:rsidRPr="00E276C0">
              <w:rPr>
                <w:rFonts w:hint="eastAsia"/>
              </w:rPr>
              <w:t>02-2992-8728</w:t>
            </w:r>
            <w:r w:rsidR="00E276C0" w:rsidRPr="00E276C0">
              <w:rPr>
                <w:rFonts w:hint="eastAsia"/>
              </w:rPr>
              <w:t>且來電</w:t>
            </w:r>
            <w:r w:rsidR="00E276C0" w:rsidRPr="00E276C0">
              <w:rPr>
                <w:rFonts w:hint="eastAsia"/>
              </w:rPr>
              <w:t>02-2992-3138</w:t>
            </w:r>
            <w:r w:rsidR="00E276C0" w:rsidRPr="00E276C0">
              <w:rPr>
                <w:rFonts w:hint="eastAsia"/>
              </w:rPr>
              <w:t>確認</w:t>
            </w:r>
          </w:p>
          <w:p w:rsidR="0070302B" w:rsidRDefault="0070302B" w:rsidP="00345C34">
            <w:pPr>
              <w:jc w:val="center"/>
            </w:pPr>
            <w:r>
              <w:rPr>
                <w:rFonts w:hint="eastAsia"/>
              </w:rPr>
              <w:t>若有附件請與訂購單</w:t>
            </w:r>
            <w:r w:rsidR="00345C34" w:rsidRPr="00345C34">
              <w:rPr>
                <w:rFonts w:hint="eastAsia"/>
              </w:rPr>
              <w:t>一併</w:t>
            </w:r>
            <w:r>
              <w:rPr>
                <w:rFonts w:hint="eastAsia"/>
              </w:rPr>
              <w:t>傳真</w:t>
            </w:r>
          </w:p>
        </w:tc>
      </w:tr>
      <w:tr w:rsidR="00E276C0" w:rsidTr="00345C34">
        <w:tc>
          <w:tcPr>
            <w:tcW w:w="8316" w:type="dxa"/>
            <w:gridSpan w:val="3"/>
            <w:shd w:val="clear" w:color="auto" w:fill="EEECE1" w:themeFill="background2"/>
          </w:tcPr>
          <w:p w:rsidR="00E276C0" w:rsidRDefault="00E276C0" w:rsidP="00345C34">
            <w:pPr>
              <w:jc w:val="center"/>
            </w:pPr>
            <w:r>
              <w:rPr>
                <w:rFonts w:hint="eastAsia"/>
              </w:rPr>
              <w:t>訂購者資料</w:t>
            </w:r>
          </w:p>
        </w:tc>
      </w:tr>
      <w:tr w:rsidR="00E276C0" w:rsidTr="00065813">
        <w:tc>
          <w:tcPr>
            <w:tcW w:w="4239" w:type="dxa"/>
            <w:gridSpan w:val="2"/>
          </w:tcPr>
          <w:p w:rsidR="00E276C0" w:rsidRDefault="00E276C0">
            <w:r w:rsidRPr="00E276C0">
              <w:rPr>
                <w:rFonts w:hint="eastAsia"/>
              </w:rPr>
              <w:t>訂購人姓名</w:t>
            </w:r>
            <w:r>
              <w:rPr>
                <w:rFonts w:hint="eastAsia"/>
              </w:rPr>
              <w:t>:</w:t>
            </w:r>
          </w:p>
        </w:tc>
        <w:tc>
          <w:tcPr>
            <w:tcW w:w="4077" w:type="dxa"/>
          </w:tcPr>
          <w:p w:rsidR="00E276C0" w:rsidRDefault="00E276C0" w:rsidP="00E276C0">
            <w:r>
              <w:rPr>
                <w:rFonts w:hint="eastAsia"/>
              </w:rPr>
              <w:t>訂購者電話</w:t>
            </w:r>
            <w:r>
              <w:rPr>
                <w:rFonts w:hint="eastAsia"/>
              </w:rPr>
              <w:t>:</w:t>
            </w:r>
          </w:p>
        </w:tc>
      </w:tr>
      <w:tr w:rsidR="00065813" w:rsidTr="00065813">
        <w:tc>
          <w:tcPr>
            <w:tcW w:w="4239" w:type="dxa"/>
            <w:gridSpan w:val="2"/>
          </w:tcPr>
          <w:p w:rsidR="00065813" w:rsidRDefault="00065813">
            <w:r>
              <w:rPr>
                <w:rFonts w:hint="eastAsia"/>
              </w:rPr>
              <w:t>傳真號碼</w:t>
            </w:r>
            <w:r>
              <w:rPr>
                <w:rFonts w:hint="eastAsia"/>
              </w:rPr>
              <w:t>:</w:t>
            </w:r>
          </w:p>
        </w:tc>
        <w:tc>
          <w:tcPr>
            <w:tcW w:w="4077" w:type="dxa"/>
          </w:tcPr>
          <w:p w:rsidR="00065813" w:rsidRDefault="00065813">
            <w:r>
              <w:rPr>
                <w:rFonts w:hint="eastAsia"/>
              </w:rPr>
              <w:t>商品種類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>:</w:t>
            </w:r>
          </w:p>
        </w:tc>
      </w:tr>
      <w:tr w:rsidR="0030656B" w:rsidTr="00E806AF">
        <w:tc>
          <w:tcPr>
            <w:tcW w:w="8316" w:type="dxa"/>
            <w:gridSpan w:val="3"/>
            <w:tcBorders>
              <w:bottom w:val="single" w:sz="4" w:space="0" w:color="auto"/>
            </w:tcBorders>
          </w:tcPr>
          <w:p w:rsidR="0030656B" w:rsidRDefault="0030656B">
            <w:r>
              <w:rPr>
                <w:rFonts w:hint="eastAsia"/>
              </w:rPr>
              <w:t>總金額</w:t>
            </w:r>
            <w:r>
              <w:rPr>
                <w:rFonts w:hint="eastAsia"/>
              </w:rPr>
              <w:t>:</w:t>
            </w:r>
          </w:p>
        </w:tc>
      </w:tr>
      <w:tr w:rsidR="00E276C0" w:rsidTr="00345C34">
        <w:tc>
          <w:tcPr>
            <w:tcW w:w="8316" w:type="dxa"/>
            <w:gridSpan w:val="3"/>
            <w:shd w:val="clear" w:color="auto" w:fill="EEECE1" w:themeFill="background2"/>
          </w:tcPr>
          <w:p w:rsidR="00E276C0" w:rsidRDefault="00E276C0" w:rsidP="00345C34">
            <w:pPr>
              <w:jc w:val="center"/>
            </w:pPr>
            <w:r>
              <w:rPr>
                <w:rFonts w:hint="eastAsia"/>
              </w:rPr>
              <w:t>收</w:t>
            </w:r>
            <w:r w:rsidR="00065813">
              <w:rPr>
                <w:rFonts w:hint="eastAsia"/>
              </w:rPr>
              <w:t>件</w:t>
            </w:r>
            <w:r>
              <w:rPr>
                <w:rFonts w:hint="eastAsia"/>
              </w:rPr>
              <w:t>者資料</w:t>
            </w:r>
          </w:p>
        </w:tc>
      </w:tr>
      <w:tr w:rsidR="00E276C0" w:rsidTr="00065813">
        <w:tc>
          <w:tcPr>
            <w:tcW w:w="4239" w:type="dxa"/>
            <w:gridSpan w:val="2"/>
          </w:tcPr>
          <w:p w:rsidR="00E276C0" w:rsidRDefault="00E276C0">
            <w:r>
              <w:rPr>
                <w:rFonts w:hint="eastAsia"/>
              </w:rPr>
              <w:t>收</w:t>
            </w:r>
            <w:r w:rsidR="00065813">
              <w:rPr>
                <w:rFonts w:hint="eastAsia"/>
              </w:rPr>
              <w:t>件</w:t>
            </w:r>
            <w:r>
              <w:rPr>
                <w:rFonts w:hint="eastAsia"/>
              </w:rPr>
              <w:t>者姓名</w:t>
            </w:r>
            <w:r>
              <w:rPr>
                <w:rFonts w:hint="eastAsia"/>
              </w:rPr>
              <w:t>:</w:t>
            </w:r>
          </w:p>
        </w:tc>
        <w:tc>
          <w:tcPr>
            <w:tcW w:w="4077" w:type="dxa"/>
          </w:tcPr>
          <w:p w:rsidR="00E276C0" w:rsidRDefault="00E276C0">
            <w:r>
              <w:rPr>
                <w:rFonts w:hint="eastAsia"/>
              </w:rPr>
              <w:t>收</w:t>
            </w:r>
            <w:r w:rsidR="00065813">
              <w:rPr>
                <w:rFonts w:hint="eastAsia"/>
              </w:rPr>
              <w:t>件</w:t>
            </w:r>
            <w:r>
              <w:rPr>
                <w:rFonts w:hint="eastAsia"/>
              </w:rPr>
              <w:t>者電話</w:t>
            </w:r>
            <w:r>
              <w:rPr>
                <w:rFonts w:hint="eastAsia"/>
              </w:rPr>
              <w:t>:</w:t>
            </w:r>
          </w:p>
        </w:tc>
      </w:tr>
      <w:tr w:rsidR="00E276C0" w:rsidTr="00345C34">
        <w:tc>
          <w:tcPr>
            <w:tcW w:w="4239" w:type="dxa"/>
            <w:gridSpan w:val="2"/>
            <w:tcBorders>
              <w:bottom w:val="single" w:sz="4" w:space="0" w:color="auto"/>
            </w:tcBorders>
          </w:tcPr>
          <w:p w:rsidR="00E276C0" w:rsidRDefault="00065813">
            <w:r>
              <w:rPr>
                <w:rFonts w:hint="eastAsia"/>
              </w:rPr>
              <w:t>收件者地址</w:t>
            </w:r>
            <w:r>
              <w:rPr>
                <w:rFonts w:hint="eastAsia"/>
              </w:rPr>
              <w:t>: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E276C0" w:rsidRDefault="00065813">
            <w:r>
              <w:rPr>
                <w:rFonts w:hint="eastAsia"/>
              </w:rPr>
              <w:t>送貨日期</w:t>
            </w:r>
            <w:r>
              <w:rPr>
                <w:rFonts w:hint="eastAsia"/>
              </w:rPr>
              <w:t>:</w:t>
            </w:r>
          </w:p>
        </w:tc>
      </w:tr>
      <w:tr w:rsidR="00345C34" w:rsidTr="00345C34">
        <w:trPr>
          <w:trHeight w:val="324"/>
        </w:trPr>
        <w:tc>
          <w:tcPr>
            <w:tcW w:w="8316" w:type="dxa"/>
            <w:gridSpan w:val="3"/>
            <w:shd w:val="clear" w:color="auto" w:fill="EEECE1" w:themeFill="background2"/>
          </w:tcPr>
          <w:p w:rsidR="00345C34" w:rsidRDefault="00345C34" w:rsidP="00345C34">
            <w:pPr>
              <w:jc w:val="center"/>
            </w:pPr>
            <w:r>
              <w:rPr>
                <w:rFonts w:hint="eastAsia"/>
              </w:rPr>
              <w:t>卡片內容</w:t>
            </w:r>
          </w:p>
        </w:tc>
      </w:tr>
      <w:tr w:rsidR="00065813" w:rsidTr="009B529D">
        <w:trPr>
          <w:trHeight w:val="1359"/>
        </w:trPr>
        <w:tc>
          <w:tcPr>
            <w:tcW w:w="8316" w:type="dxa"/>
            <w:gridSpan w:val="3"/>
          </w:tcPr>
          <w:p w:rsidR="00065813" w:rsidRDefault="00065813">
            <w:r>
              <w:rPr>
                <w:rFonts w:hint="eastAsia"/>
              </w:rPr>
              <w:t>上款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對方收件人公司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店名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  <w:tr w:rsidR="00065813" w:rsidTr="00345C34">
        <w:trPr>
          <w:trHeight w:val="339"/>
        </w:trPr>
        <w:tc>
          <w:tcPr>
            <w:tcW w:w="8316" w:type="dxa"/>
            <w:gridSpan w:val="3"/>
          </w:tcPr>
          <w:p w:rsidR="00065813" w:rsidRDefault="00065813">
            <w:proofErr w:type="gramStart"/>
            <w:r>
              <w:rPr>
                <w:rFonts w:hint="eastAsia"/>
              </w:rPr>
              <w:t>中款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贈禮用途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賀詞花店可提供</w:t>
            </w:r>
            <w:r>
              <w:rPr>
                <w:rFonts w:hint="eastAsia"/>
              </w:rPr>
              <w:t>)</w:t>
            </w:r>
          </w:p>
        </w:tc>
      </w:tr>
      <w:tr w:rsidR="00065813" w:rsidTr="009B529D">
        <w:trPr>
          <w:trHeight w:val="1569"/>
        </w:trPr>
        <w:tc>
          <w:tcPr>
            <w:tcW w:w="8316" w:type="dxa"/>
            <w:gridSpan w:val="3"/>
          </w:tcPr>
          <w:p w:rsidR="00065813" w:rsidRDefault="00065813">
            <w:r>
              <w:rPr>
                <w:rFonts w:hint="eastAsia"/>
              </w:rPr>
              <w:t>下款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贈禮人名字</w:t>
            </w:r>
            <w:r>
              <w:rPr>
                <w:rFonts w:hint="eastAsia"/>
              </w:rPr>
              <w:t>)</w:t>
            </w:r>
          </w:p>
        </w:tc>
      </w:tr>
      <w:tr w:rsidR="0070302B" w:rsidTr="00345C34">
        <w:trPr>
          <w:trHeight w:val="395"/>
        </w:trPr>
        <w:tc>
          <w:tcPr>
            <w:tcW w:w="1281" w:type="dxa"/>
          </w:tcPr>
          <w:p w:rsidR="0070302B" w:rsidRDefault="0070302B">
            <w:r>
              <w:rPr>
                <w:rFonts w:hint="eastAsia"/>
              </w:rPr>
              <w:t>備註</w:t>
            </w:r>
          </w:p>
        </w:tc>
        <w:tc>
          <w:tcPr>
            <w:tcW w:w="7035" w:type="dxa"/>
            <w:gridSpan w:val="2"/>
          </w:tcPr>
          <w:p w:rsidR="0070302B" w:rsidRDefault="0070302B" w:rsidP="0070302B"/>
        </w:tc>
      </w:tr>
      <w:tr w:rsidR="00065813" w:rsidTr="009B529D">
        <w:trPr>
          <w:trHeight w:val="1838"/>
        </w:trPr>
        <w:tc>
          <w:tcPr>
            <w:tcW w:w="1281" w:type="dxa"/>
          </w:tcPr>
          <w:p w:rsidR="00065813" w:rsidRDefault="0070302B">
            <w:r>
              <w:rPr>
                <w:rFonts w:hint="eastAsia"/>
              </w:rPr>
              <w:t>付款方式</w:t>
            </w:r>
          </w:p>
        </w:tc>
        <w:tc>
          <w:tcPr>
            <w:tcW w:w="7035" w:type="dxa"/>
            <w:gridSpan w:val="2"/>
          </w:tcPr>
          <w:p w:rsidR="0070302B" w:rsidRDefault="0070302B" w:rsidP="0070302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銀行電匯</w:t>
            </w:r>
          </w:p>
          <w:p w:rsidR="0070302B" w:rsidRDefault="0070302B" w:rsidP="0070302B">
            <w:r>
              <w:rPr>
                <w:rFonts w:hint="eastAsia"/>
              </w:rPr>
              <w:t>行別：中國信託商業銀行新莊分行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銀行代碼</w:t>
            </w:r>
            <w:r>
              <w:rPr>
                <w:rFonts w:hint="eastAsia"/>
              </w:rPr>
              <w:t>822</w:t>
            </w:r>
          </w:p>
          <w:p w:rsidR="0070302B" w:rsidRDefault="0070302B" w:rsidP="0070302B">
            <w:r>
              <w:rPr>
                <w:rFonts w:hint="eastAsia"/>
              </w:rPr>
              <w:t>戶名：花王花苑有限公司</w:t>
            </w:r>
            <w:r>
              <w:rPr>
                <w:rFonts w:hint="eastAsia"/>
              </w:rPr>
              <w:t xml:space="preserve"> </w:t>
            </w:r>
          </w:p>
          <w:p w:rsidR="0070302B" w:rsidRDefault="0070302B" w:rsidP="0070302B">
            <w:r>
              <w:rPr>
                <w:rFonts w:hint="eastAsia"/>
              </w:rPr>
              <w:t>帳號：</w:t>
            </w:r>
            <w:r>
              <w:rPr>
                <w:rFonts w:hint="eastAsia"/>
              </w:rPr>
              <w:t>266118136516</w:t>
            </w:r>
          </w:p>
          <w:p w:rsidR="0070302B" w:rsidRDefault="0070302B" w:rsidP="0070302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店內刷卡或付現</w:t>
            </w:r>
          </w:p>
          <w:p w:rsidR="00065813" w:rsidRDefault="0070302B" w:rsidP="0070302B">
            <w:r>
              <w:rPr>
                <w:rFonts w:hint="eastAsia"/>
              </w:rPr>
              <w:t>匯款後請來電告知帳號後五碼，以便銷帳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謝謝</w:t>
            </w:r>
          </w:p>
        </w:tc>
      </w:tr>
      <w:tr w:rsidR="00065813" w:rsidTr="00345C34">
        <w:trPr>
          <w:trHeight w:val="3512"/>
        </w:trPr>
        <w:tc>
          <w:tcPr>
            <w:tcW w:w="1281" w:type="dxa"/>
          </w:tcPr>
          <w:p w:rsidR="00065813" w:rsidRDefault="0070302B">
            <w:r>
              <w:rPr>
                <w:rFonts w:hint="eastAsia"/>
              </w:rPr>
              <w:t>注意事項</w:t>
            </w:r>
          </w:p>
        </w:tc>
        <w:tc>
          <w:tcPr>
            <w:tcW w:w="7035" w:type="dxa"/>
            <w:gridSpan w:val="2"/>
          </w:tcPr>
          <w:p w:rsidR="0070302B" w:rsidRDefault="0070302B" w:rsidP="0070302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消費者如</w:t>
            </w:r>
            <w:proofErr w:type="gramStart"/>
            <w:r>
              <w:rPr>
                <w:rFonts w:hint="eastAsia"/>
              </w:rPr>
              <w:t>預訂盆</w:t>
            </w:r>
            <w:proofErr w:type="gramEnd"/>
            <w:r>
              <w:rPr>
                <w:rFonts w:hint="eastAsia"/>
              </w:rPr>
              <w:t>花、胸花小品、捧花、</w:t>
            </w:r>
            <w:proofErr w:type="gramStart"/>
            <w:r>
              <w:rPr>
                <w:rFonts w:hint="eastAsia"/>
              </w:rPr>
              <w:t>花籃等切花</w:t>
            </w:r>
            <w:proofErr w:type="gramEnd"/>
            <w:r>
              <w:rPr>
                <w:rFonts w:hint="eastAsia"/>
              </w:rPr>
              <w:t>商品</w:t>
            </w:r>
          </w:p>
          <w:p w:rsidR="0070302B" w:rsidRDefault="0070302B" w:rsidP="0070302B">
            <w:r>
              <w:rPr>
                <w:rFonts w:hint="eastAsia"/>
              </w:rPr>
              <w:t>需先付商品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訂金方可製作</w:t>
            </w:r>
            <w:r w:rsidR="009B529D">
              <w:rPr>
                <w:rFonts w:hint="eastAsia"/>
              </w:rPr>
              <w:t>，</w:t>
            </w:r>
            <w:r>
              <w:rPr>
                <w:rFonts w:hint="eastAsia"/>
              </w:rPr>
              <w:t>如製作完成才取消，則需付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金額。</w:t>
            </w:r>
          </w:p>
          <w:p w:rsidR="0070302B" w:rsidRDefault="0070302B" w:rsidP="0070302B">
            <w:r>
              <w:rPr>
                <w:rFonts w:hint="eastAsia"/>
              </w:rPr>
              <w:t>2.</w:t>
            </w:r>
            <w:r w:rsidR="00E7797D" w:rsidRPr="00E7797D">
              <w:rPr>
                <w:rFonts w:hint="eastAsia"/>
              </w:rPr>
              <w:t>他人代收、無人簽收、或</w:t>
            </w:r>
            <w:proofErr w:type="gramStart"/>
            <w:r w:rsidR="00E7797D" w:rsidRPr="00E7797D">
              <w:rPr>
                <w:rFonts w:hint="eastAsia"/>
              </w:rPr>
              <w:t>拒收請訂購</w:t>
            </w:r>
            <w:proofErr w:type="gramEnd"/>
            <w:r w:rsidR="00E7797D" w:rsidRPr="00E7797D">
              <w:rPr>
                <w:rFonts w:hint="eastAsia"/>
              </w:rPr>
              <w:t>人必須承擔其花禮費用，恕不接受退款服務</w:t>
            </w:r>
            <w:r w:rsidR="00E7797D" w:rsidRPr="00E7797D">
              <w:rPr>
                <w:rFonts w:hint="eastAsia"/>
              </w:rPr>
              <w:tab/>
            </w:r>
            <w:r w:rsidR="00E7797D" w:rsidRPr="00E7797D">
              <w:rPr>
                <w:rFonts w:hint="eastAsia"/>
              </w:rPr>
              <w:tab/>
            </w:r>
            <w:r w:rsidR="00E7797D" w:rsidRPr="00E7797D">
              <w:rPr>
                <w:rFonts w:hint="eastAsia"/>
              </w:rPr>
              <w:tab/>
            </w:r>
            <w:r w:rsidR="00E7797D" w:rsidRPr="00E7797D">
              <w:rPr>
                <w:rFonts w:hint="eastAsia"/>
              </w:rPr>
              <w:tab/>
            </w:r>
          </w:p>
          <w:p w:rsidR="00E7797D" w:rsidRDefault="0070302B" w:rsidP="0070302B">
            <w:r>
              <w:rPr>
                <w:rFonts w:hint="eastAsia"/>
              </w:rPr>
              <w:t>3.</w:t>
            </w:r>
            <w:r w:rsidR="00E7797D">
              <w:rPr>
                <w:rFonts w:hint="eastAsia"/>
              </w:rPr>
              <w:t xml:space="preserve"> </w:t>
            </w:r>
            <w:r w:rsidR="00E7797D" w:rsidRPr="00E7797D">
              <w:rPr>
                <w:rFonts w:hint="eastAsia"/>
              </w:rPr>
              <w:t>恕預定送達時間前</w:t>
            </w:r>
            <w:r w:rsidR="00E7797D" w:rsidRPr="00E7797D">
              <w:rPr>
                <w:rFonts w:hint="eastAsia"/>
              </w:rPr>
              <w:t>24</w:t>
            </w:r>
            <w:r w:rsidR="00E7797D" w:rsidRPr="00E7797D">
              <w:rPr>
                <w:rFonts w:hint="eastAsia"/>
              </w:rPr>
              <w:t>小時不得取消訂單</w:t>
            </w:r>
          </w:p>
          <w:p w:rsidR="00065813" w:rsidRDefault="009B529D" w:rsidP="0070302B">
            <w:r>
              <w:rPr>
                <w:rFonts w:hint="eastAsia"/>
              </w:rPr>
              <w:t>4</w:t>
            </w:r>
            <w:r w:rsidRPr="009B529D">
              <w:rPr>
                <w:rFonts w:hint="eastAsia"/>
              </w:rPr>
              <w:t>.</w:t>
            </w:r>
            <w:r w:rsidRPr="009B529D">
              <w:rPr>
                <w:rFonts w:hint="eastAsia"/>
              </w:rPr>
              <w:t>下單後</w:t>
            </w:r>
            <w:r w:rsidRPr="009B529D">
              <w:rPr>
                <w:rFonts w:hint="eastAsia"/>
              </w:rPr>
              <w:t>,</w:t>
            </w:r>
            <w:r w:rsidRPr="009B529D">
              <w:rPr>
                <w:rFonts w:hint="eastAsia"/>
              </w:rPr>
              <w:t>若要取消訂單</w:t>
            </w:r>
            <w:r w:rsidRPr="009B529D">
              <w:rPr>
                <w:rFonts w:hint="eastAsia"/>
              </w:rPr>
              <w:t xml:space="preserve">  </w:t>
            </w:r>
            <w:r w:rsidRPr="009B529D">
              <w:rPr>
                <w:rFonts w:hint="eastAsia"/>
              </w:rPr>
              <w:t>請務必打電話告知</w:t>
            </w:r>
            <w:r w:rsidRPr="009B529D">
              <w:rPr>
                <w:rFonts w:hint="eastAsia"/>
              </w:rPr>
              <w:tab/>
            </w:r>
            <w:r w:rsidRPr="009B529D">
              <w:rPr>
                <w:rFonts w:hint="eastAsia"/>
              </w:rPr>
              <w:tab/>
            </w:r>
          </w:p>
          <w:p w:rsidR="009B529D" w:rsidRDefault="009B529D" w:rsidP="009B529D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品有任何瑕疵，經確認後是花店責任，會附上全新的商品或是選擇退費。</w:t>
            </w:r>
          </w:p>
          <w:p w:rsidR="009B529D" w:rsidRDefault="009B529D" w:rsidP="009B529D">
            <w:r>
              <w:rPr>
                <w:rFonts w:hint="eastAsia"/>
              </w:rPr>
              <w:t>如是個人審美差異，則不予退費。</w:t>
            </w:r>
          </w:p>
        </w:tc>
      </w:tr>
    </w:tbl>
    <w:p w:rsidR="00BE067E" w:rsidRPr="00065813" w:rsidRDefault="00BE067E" w:rsidP="0070302B"/>
    <w:sectPr w:rsidR="00BE067E" w:rsidRPr="0006581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46" w:rsidRDefault="00514146" w:rsidP="0070302B">
      <w:r>
        <w:separator/>
      </w:r>
    </w:p>
  </w:endnote>
  <w:endnote w:type="continuationSeparator" w:id="0">
    <w:p w:rsidR="00514146" w:rsidRDefault="00514146" w:rsidP="0070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46" w:rsidRDefault="00514146" w:rsidP="0070302B">
      <w:r>
        <w:separator/>
      </w:r>
    </w:p>
  </w:footnote>
  <w:footnote w:type="continuationSeparator" w:id="0">
    <w:p w:rsidR="00514146" w:rsidRDefault="00514146" w:rsidP="0070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2B" w:rsidRDefault="0070302B">
    <w:pPr>
      <w:pStyle w:val="a4"/>
    </w:pPr>
    <w:r>
      <w:ptab w:relativeTo="margin" w:alignment="center" w:leader="none"/>
    </w:r>
    <w:r w:rsidRPr="0070302B">
      <w:rPr>
        <w:rFonts w:asciiTheme="majorHAnsi" w:hAnsiTheme="majorHAnsi" w:hint="eastAsia"/>
        <w:sz w:val="28"/>
        <w:szCs w:val="28"/>
      </w:rPr>
      <w:t>訂購單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C0"/>
    <w:rsid w:val="00065813"/>
    <w:rsid w:val="0030656B"/>
    <w:rsid w:val="00345C34"/>
    <w:rsid w:val="00514146"/>
    <w:rsid w:val="0070302B"/>
    <w:rsid w:val="009B529D"/>
    <w:rsid w:val="00BE067E"/>
    <w:rsid w:val="00E276C0"/>
    <w:rsid w:val="00E7797D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0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0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30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0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0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3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Kingflower</dc:creator>
  <cp:lastModifiedBy>Kingflower</cp:lastModifiedBy>
  <cp:revision>4</cp:revision>
  <dcterms:created xsi:type="dcterms:W3CDTF">2019-03-26T02:37:00Z</dcterms:created>
  <dcterms:modified xsi:type="dcterms:W3CDTF">2019-03-26T03:17:00Z</dcterms:modified>
</cp:coreProperties>
</file>